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A6" w:rsidRDefault="000D7FA6" w:rsidP="00DD13C8">
      <w:pPr>
        <w:jc w:val="both"/>
        <w:rPr>
          <w:rFonts w:ascii="Times New Roman" w:hAnsi="Times New Roman" w:cs="Times New Roman"/>
          <w:sz w:val="28"/>
          <w:szCs w:val="28"/>
        </w:rPr>
      </w:pPr>
      <w:r w:rsidRPr="00DD13C8">
        <w:rPr>
          <w:rFonts w:ascii="Times New Roman" w:hAnsi="Times New Roman" w:cs="Times New Roman"/>
          <w:sz w:val="28"/>
          <w:szCs w:val="28"/>
        </w:rPr>
        <w:t xml:space="preserve">В 1774-м году, в особо опасный момент Пугачевского бунта, в Уфу вызвали самого Александра Васильевича Суворова. Пока руководство города безуспешно ждало Суворова с хлебом-солью на месте современного Монумента Дружбы, полководец, прокравшись в город незамеченным, проверял бумаги… После чего действительно встретился с городским начальством и устроил ему (начальству) порядочный выговор. Так что все старания по встрече и размещению Суворова в самом шикарном на тот момент строении Уфы – особняке графа Демидова – пропали зря… Местожительство Суворова в Уфе – красивое здание с резными украшениями на углу улицы Октябрьской революции и проспекта Салавата </w:t>
      </w:r>
      <w:proofErr w:type="spellStart"/>
      <w:r w:rsidRPr="00DD13C8">
        <w:rPr>
          <w:rFonts w:ascii="Times New Roman" w:hAnsi="Times New Roman" w:cs="Times New Roman"/>
          <w:sz w:val="28"/>
          <w:szCs w:val="28"/>
        </w:rPr>
        <w:t>Юлаева</w:t>
      </w:r>
      <w:proofErr w:type="spellEnd"/>
      <w:r w:rsidRPr="00DD13C8">
        <w:rPr>
          <w:rFonts w:ascii="Times New Roman" w:hAnsi="Times New Roman" w:cs="Times New Roman"/>
          <w:sz w:val="28"/>
          <w:szCs w:val="28"/>
        </w:rPr>
        <w:t>. Точнее - этот дом построен на месте некогда сгоревшего.</w:t>
      </w:r>
    </w:p>
    <w:p w:rsidR="00DD13C8" w:rsidRPr="00DD13C8" w:rsidRDefault="00DD13C8" w:rsidP="00DD13C8">
      <w:pPr>
        <w:jc w:val="both"/>
        <w:rPr>
          <w:rFonts w:ascii="Times New Roman" w:hAnsi="Times New Roman" w:cs="Times New Roman"/>
          <w:sz w:val="28"/>
          <w:szCs w:val="28"/>
        </w:rPr>
      </w:pPr>
      <w:r w:rsidRPr="00DD13C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889038" cy="3133725"/>
            <wp:effectExtent l="19050" t="0" r="0" b="0"/>
            <wp:docPr id="1" name="Рисунок 11" descr="http://kp.ru/f/4/image/46/35/463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p.ru/f/4/image/46/35/4635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038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FEB" w:rsidRPr="00DD13C8" w:rsidRDefault="00DD1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«Комсомольская правда» 10.10.2011</w:t>
      </w:r>
    </w:p>
    <w:sectPr w:rsidR="006F5FEB" w:rsidRPr="00DD13C8" w:rsidSect="00422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7FA6"/>
    <w:rsid w:val="000D7FA6"/>
    <w:rsid w:val="00422A23"/>
    <w:rsid w:val="006F5FEB"/>
    <w:rsid w:val="00DD1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F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7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10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5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64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25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3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10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57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2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0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8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111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6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2014-12-25T16:39:00Z</dcterms:created>
  <dcterms:modified xsi:type="dcterms:W3CDTF">2020-02-20T13:20:00Z</dcterms:modified>
</cp:coreProperties>
</file>